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python-fire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Google Inc. All rights reserved.</w:t>
        <w:br/>
        <w:t>Copyright 2015 Google LLC. All Rights Reserved.</w:t>
        <w:br/>
        <w:t>Copyright 2018 Google LLC. All Rights Reserved.</w:t>
        <w:br/>
        <w:t>Copyright (c) 2018 Google Inc.</w:t>
        <w:br/>
        <w:t>Copyright 2013 Google LLC.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