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python-mitba 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Infinidat Ltd. &lt;info@infinidat.com&gt;</w:t>
        <w:br/>
        <w:t>copyright = 2019, Infinidat Ltd.   pylint: disable=redefined-builtin author = Infinidat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