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867" w:rsidRDefault="002C08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7867" w:rsidRDefault="00AA7867">
      <w:pPr>
        <w:spacing w:line="420" w:lineRule="exact"/>
        <w:jc w:val="center"/>
        <w:rPr>
          <w:rFonts w:ascii="Arial" w:hAnsi="Arial" w:cs="Arial"/>
          <w:b/>
          <w:snapToGrid/>
          <w:sz w:val="32"/>
          <w:szCs w:val="32"/>
        </w:rPr>
      </w:pPr>
    </w:p>
    <w:p w:rsidR="00AA7867" w:rsidRDefault="002C08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7867" w:rsidRDefault="00AA7867">
      <w:pPr>
        <w:spacing w:line="420" w:lineRule="exact"/>
        <w:jc w:val="both"/>
        <w:rPr>
          <w:rFonts w:ascii="Arial" w:hAnsi="Arial" w:cs="Arial"/>
          <w:snapToGrid/>
        </w:rPr>
      </w:pPr>
    </w:p>
    <w:p w:rsidR="00AA7867" w:rsidRDefault="002C08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7867" w:rsidRDefault="002C08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7867" w:rsidRDefault="00AA7867">
      <w:pPr>
        <w:spacing w:line="420" w:lineRule="exact"/>
        <w:jc w:val="both"/>
        <w:rPr>
          <w:rFonts w:ascii="Arial" w:hAnsi="Arial" w:cs="Arial"/>
          <w:i/>
          <w:snapToGrid/>
          <w:color w:val="0099FF"/>
          <w:sz w:val="18"/>
          <w:szCs w:val="18"/>
        </w:rPr>
      </w:pPr>
    </w:p>
    <w:p w:rsidR="00AA7867" w:rsidRDefault="002C08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7867" w:rsidRDefault="00AA7867">
      <w:pPr>
        <w:pStyle w:val="a8"/>
        <w:spacing w:before="0" w:after="0" w:line="240" w:lineRule="auto"/>
        <w:jc w:val="left"/>
        <w:rPr>
          <w:rFonts w:ascii="Arial" w:hAnsi="Arial" w:cs="Arial"/>
          <w:bCs w:val="0"/>
          <w:sz w:val="21"/>
          <w:szCs w:val="21"/>
        </w:rPr>
      </w:pPr>
    </w:p>
    <w:p w:rsidR="00AA7867" w:rsidRDefault="002C082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w:t>
      </w:r>
      <w:proofErr w:type="spellStart"/>
      <w:r>
        <w:rPr>
          <w:rFonts w:ascii="微软雅黑" w:hAnsi="微软雅黑"/>
          <w:b w:val="0"/>
          <w:sz w:val="21"/>
        </w:rPr>
        <w:t>deferredimport</w:t>
      </w:r>
      <w:proofErr w:type="spellEnd"/>
      <w:r>
        <w:rPr>
          <w:rFonts w:ascii="微软雅黑" w:hAnsi="微软雅黑"/>
          <w:b w:val="0"/>
          <w:sz w:val="21"/>
        </w:rPr>
        <w:t xml:space="preserve"> 4.3.1</w:t>
      </w:r>
    </w:p>
    <w:p w:rsidR="00AA7867" w:rsidRDefault="002C0821">
      <w:pPr>
        <w:rPr>
          <w:rFonts w:ascii="Arial" w:hAnsi="Arial" w:cs="Arial"/>
          <w:b/>
        </w:rPr>
      </w:pPr>
      <w:r>
        <w:rPr>
          <w:rFonts w:ascii="Arial" w:hAnsi="Arial" w:cs="Arial"/>
          <w:b/>
        </w:rPr>
        <w:t xml:space="preserve">Copyright notice: </w:t>
      </w:r>
    </w:p>
    <w:p w:rsidR="00AA7867" w:rsidRDefault="002C0821">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Zope</w:t>
      </w:r>
      <w:proofErr w:type="spellEnd"/>
      <w:r>
        <w:rPr>
          <w:rFonts w:ascii="宋体" w:hAnsi="宋体"/>
          <w:sz w:val="22"/>
        </w:rPr>
        <w:t xml:space="preserve"> Foundation and </w:t>
      </w:r>
      <w:r w:rsidR="00EE3EDE">
        <w:rPr>
          <w:rFonts w:ascii="宋体" w:hAnsi="宋体"/>
          <w:sz w:val="22"/>
        </w:rPr>
        <w:t>Contributors.</w:t>
      </w:r>
      <w:r>
        <w:rPr>
          <w:rFonts w:ascii="宋体" w:hAnsi="宋体"/>
          <w:sz w:val="22"/>
        </w:rPr>
        <w:br/>
      </w:r>
    </w:p>
    <w:p w:rsidR="00AA7867" w:rsidRDefault="002C0821">
      <w:pPr>
        <w:pStyle w:val="Default"/>
        <w:rPr>
          <w:rFonts w:ascii="宋体" w:hAnsi="宋体" w:cs="宋体"/>
          <w:sz w:val="22"/>
          <w:szCs w:val="22"/>
        </w:rPr>
      </w:pPr>
      <w:r>
        <w:rPr>
          <w:b/>
        </w:rPr>
        <w:t xml:space="preserve">License: </w:t>
      </w:r>
      <w:r>
        <w:rPr>
          <w:sz w:val="21"/>
        </w:rPr>
        <w:t>ZPL 2.1</w:t>
      </w:r>
    </w:p>
    <w:p w:rsidR="00EE3EDE" w:rsidRPr="00EE3EDE" w:rsidRDefault="00EE3EDE" w:rsidP="00EE3EDE">
      <w:pPr>
        <w:pStyle w:val="Default"/>
        <w:rPr>
          <w:rFonts w:ascii="宋体" w:hAnsi="宋体" w:cs="宋体"/>
          <w:sz w:val="22"/>
          <w:szCs w:val="22"/>
        </w:rPr>
      </w:pP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Public License (ZPL) Version 2.0</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This software is Copyright (c) </w:t>
      </w: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Corporation (tm) and</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Contributors. All rights reserved.</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This license has been certified as open source. It has also</w:t>
      </w:r>
    </w:p>
    <w:p w:rsidR="00EE3EDE" w:rsidRPr="00EE3EDE" w:rsidRDefault="00EE3EDE" w:rsidP="00EE3EDE">
      <w:pPr>
        <w:pStyle w:val="Default"/>
        <w:rPr>
          <w:rFonts w:ascii="宋体" w:hAnsi="宋体" w:cs="宋体"/>
          <w:sz w:val="22"/>
          <w:szCs w:val="22"/>
        </w:rPr>
      </w:pPr>
      <w:proofErr w:type="gramStart"/>
      <w:r w:rsidRPr="00EE3EDE">
        <w:rPr>
          <w:rFonts w:ascii="宋体" w:hAnsi="宋体" w:cs="宋体"/>
          <w:sz w:val="22"/>
          <w:szCs w:val="22"/>
        </w:rPr>
        <w:t>been</w:t>
      </w:r>
      <w:proofErr w:type="gramEnd"/>
      <w:r w:rsidRPr="00EE3EDE">
        <w:rPr>
          <w:rFonts w:ascii="宋体" w:hAnsi="宋体" w:cs="宋体"/>
          <w:sz w:val="22"/>
          <w:szCs w:val="22"/>
        </w:rPr>
        <w:t xml:space="preserve"> designated as GPL compatible by the Free Software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Foundation (FSF).</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Redistribution and use in source and binary forms, with or</w:t>
      </w:r>
    </w:p>
    <w:p w:rsidR="00EE3EDE" w:rsidRPr="00EE3EDE" w:rsidRDefault="00EE3EDE" w:rsidP="00EE3EDE">
      <w:pPr>
        <w:pStyle w:val="Default"/>
        <w:rPr>
          <w:rFonts w:ascii="宋体" w:hAnsi="宋体" w:cs="宋体"/>
          <w:sz w:val="22"/>
          <w:szCs w:val="22"/>
        </w:rPr>
      </w:pPr>
      <w:proofErr w:type="gramStart"/>
      <w:r w:rsidRPr="00EE3EDE">
        <w:rPr>
          <w:rFonts w:ascii="宋体" w:hAnsi="宋体" w:cs="宋体"/>
          <w:sz w:val="22"/>
          <w:szCs w:val="22"/>
        </w:rPr>
        <w:t>without</w:t>
      </w:r>
      <w:proofErr w:type="gramEnd"/>
      <w:r w:rsidRPr="00EE3EDE">
        <w:rPr>
          <w:rFonts w:ascii="宋体" w:hAnsi="宋体" w:cs="宋体"/>
          <w:sz w:val="22"/>
          <w:szCs w:val="22"/>
        </w:rPr>
        <w:t xml:space="preserve"> modification, are permitted provided that the</w:t>
      </w:r>
    </w:p>
    <w:p w:rsidR="00EE3EDE" w:rsidRPr="00EE3EDE" w:rsidRDefault="00EE3EDE" w:rsidP="00EE3EDE">
      <w:pPr>
        <w:pStyle w:val="Default"/>
        <w:rPr>
          <w:rFonts w:ascii="宋体" w:hAnsi="宋体" w:cs="宋体"/>
          <w:sz w:val="22"/>
          <w:szCs w:val="22"/>
        </w:rPr>
      </w:pPr>
      <w:proofErr w:type="gramStart"/>
      <w:r w:rsidRPr="00EE3EDE">
        <w:rPr>
          <w:rFonts w:ascii="宋体" w:hAnsi="宋体" w:cs="宋体"/>
          <w:sz w:val="22"/>
          <w:szCs w:val="22"/>
        </w:rPr>
        <w:t>following</w:t>
      </w:r>
      <w:proofErr w:type="gramEnd"/>
      <w:r w:rsidRPr="00EE3EDE">
        <w:rPr>
          <w:rFonts w:ascii="宋体" w:hAnsi="宋体" w:cs="宋体"/>
          <w:sz w:val="22"/>
          <w:szCs w:val="22"/>
        </w:rPr>
        <w:t xml:space="preserve"> conditions are met:</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lastRenderedPageBreak/>
        <w:t>1. Redistributions in source code must retain the above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copyright</w:t>
      </w:r>
      <w:proofErr w:type="gramEnd"/>
      <w:r w:rsidRPr="00EE3EDE">
        <w:rPr>
          <w:rFonts w:ascii="宋体" w:hAnsi="宋体" w:cs="宋体"/>
          <w:sz w:val="22"/>
          <w:szCs w:val="22"/>
        </w:rPr>
        <w:t xml:space="preserve"> notice, this list of conditions, and the following</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disclaimer</w:t>
      </w:r>
      <w:proofErr w:type="gramEnd"/>
      <w:r w:rsidRPr="00EE3EDE">
        <w:rPr>
          <w:rFonts w:ascii="宋体" w:hAnsi="宋体" w:cs="宋体"/>
          <w:sz w:val="22"/>
          <w:szCs w:val="22"/>
        </w:rPr>
        <w:t>.</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2. Redistributions in binary form must reproduce the above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copyright</w:t>
      </w:r>
      <w:proofErr w:type="gramEnd"/>
      <w:r w:rsidRPr="00EE3EDE">
        <w:rPr>
          <w:rFonts w:ascii="宋体" w:hAnsi="宋体" w:cs="宋体"/>
          <w:sz w:val="22"/>
          <w:szCs w:val="22"/>
        </w:rPr>
        <w:t xml:space="preserve"> notice, this list of conditions, and the following</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disclaimer</w:t>
      </w:r>
      <w:proofErr w:type="gramEnd"/>
      <w:r w:rsidRPr="00EE3EDE">
        <w:rPr>
          <w:rFonts w:ascii="宋体" w:hAnsi="宋体" w:cs="宋体"/>
          <w:sz w:val="22"/>
          <w:szCs w:val="22"/>
        </w:rPr>
        <w:t xml:space="preserve"> in the documentation and/or other materials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provided</w:t>
      </w:r>
      <w:proofErr w:type="gramEnd"/>
      <w:r w:rsidRPr="00EE3EDE">
        <w:rPr>
          <w:rFonts w:ascii="宋体" w:hAnsi="宋体" w:cs="宋体"/>
          <w:sz w:val="22"/>
          <w:szCs w:val="22"/>
        </w:rPr>
        <w:t xml:space="preserve"> with the distribution.</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3. The name </w:t>
      </w: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Corporation (tm) must not be used to</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endorse</w:t>
      </w:r>
      <w:proofErr w:type="gramEnd"/>
      <w:r w:rsidRPr="00EE3EDE">
        <w:rPr>
          <w:rFonts w:ascii="宋体" w:hAnsi="宋体" w:cs="宋体"/>
          <w:sz w:val="22"/>
          <w:szCs w:val="22"/>
        </w:rPr>
        <w:t xml:space="preserve"> or promote products derived from this software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without</w:t>
      </w:r>
      <w:proofErr w:type="gramEnd"/>
      <w:r w:rsidRPr="00EE3EDE">
        <w:rPr>
          <w:rFonts w:ascii="宋体" w:hAnsi="宋体" w:cs="宋体"/>
          <w:sz w:val="22"/>
          <w:szCs w:val="22"/>
        </w:rPr>
        <w:t xml:space="preserve"> prior written permission from </w:t>
      </w: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Corporation.</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4. The right to distribute this software or to use it for</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any</w:t>
      </w:r>
      <w:proofErr w:type="gramEnd"/>
      <w:r w:rsidRPr="00EE3EDE">
        <w:rPr>
          <w:rFonts w:ascii="宋体" w:hAnsi="宋体" w:cs="宋体"/>
          <w:sz w:val="22"/>
          <w:szCs w:val="22"/>
        </w:rPr>
        <w:t xml:space="preserve"> purpose does not give you the right to use </w:t>
      </w:r>
      <w:proofErr w:type="spellStart"/>
      <w:r w:rsidRPr="00EE3EDE">
        <w:rPr>
          <w:rFonts w:ascii="宋体" w:hAnsi="宋体" w:cs="宋体"/>
          <w:sz w:val="22"/>
          <w:szCs w:val="22"/>
        </w:rPr>
        <w:t>Servicemarks</w:t>
      </w:r>
      <w:proofErr w:type="spellEnd"/>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spellStart"/>
      <w:proofErr w:type="gramStart"/>
      <w:r w:rsidRPr="00EE3EDE">
        <w:rPr>
          <w:rFonts w:ascii="宋体" w:hAnsi="宋体" w:cs="宋体"/>
          <w:sz w:val="22"/>
          <w:szCs w:val="22"/>
        </w:rPr>
        <w:t>sm</w:t>
      </w:r>
      <w:proofErr w:type="spellEnd"/>
      <w:proofErr w:type="gramEnd"/>
      <w:r w:rsidRPr="00EE3EDE">
        <w:rPr>
          <w:rFonts w:ascii="宋体" w:hAnsi="宋体" w:cs="宋体"/>
          <w:sz w:val="22"/>
          <w:szCs w:val="22"/>
        </w:rPr>
        <w:t xml:space="preserve">) or Trademarks (tm) of </w:t>
      </w: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Corporation. Use of them is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covered</w:t>
      </w:r>
      <w:proofErr w:type="gramEnd"/>
      <w:r w:rsidRPr="00EE3EDE">
        <w:rPr>
          <w:rFonts w:ascii="宋体" w:hAnsi="宋体" w:cs="宋体"/>
          <w:sz w:val="22"/>
          <w:szCs w:val="22"/>
        </w:rPr>
        <w:t xml:space="preserve"> in a separate agreement (see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http://www.zope.com/Marks).</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5. If any files are modified, you must cause the modified</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files</w:t>
      </w:r>
      <w:proofErr w:type="gramEnd"/>
      <w:r w:rsidRPr="00EE3EDE">
        <w:rPr>
          <w:rFonts w:ascii="宋体" w:hAnsi="宋体" w:cs="宋体"/>
          <w:sz w:val="22"/>
          <w:szCs w:val="22"/>
        </w:rPr>
        <w:t xml:space="preserve"> to carry prominent notices stating that you changed</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the</w:t>
      </w:r>
      <w:proofErr w:type="gramEnd"/>
      <w:r w:rsidRPr="00EE3EDE">
        <w:rPr>
          <w:rFonts w:ascii="宋体" w:hAnsi="宋体" w:cs="宋体"/>
          <w:sz w:val="22"/>
          <w:szCs w:val="22"/>
        </w:rPr>
        <w:t xml:space="preserve"> files and the date of any change.</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Disclaimer</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THIS SOFTWARE IS PROVIDED BY ZOPE CORPORATION ``AS IS''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AND ANY EXPRESSED OR IMPLIED WARRANTIES, INCLUDING, BUT</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NOT LIMITED TO, THE IMPLIED WARRANTIES OF MERCHANTABILITY</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AND FITNESS FOR A PARTICULAR PURPOSE ARE DISCLAIMED.  IN</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NO EVENT SHALL ZOPE CORPORATION OR ITS CONTRIBUTORS BE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LIABLE FOR ANY DIRECT, INDIRECT, INCIDENTAL, SPECIAL,</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EXEMPLARY, OR CONSEQUENTIAL DAMAGES (INCLUDING, BUT NOT</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LIMITED TO, PROCUREMENT OF SUBSTITUTE GOODS OR SERVICES;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LOSS OF USE, DATA, OR PROFITS; OR BUSINESS INTERRUPTION)</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HOWEVER CAUSED AND ON ANY THEORY OF LIABILITY, WHETHER IN</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CONTRACT, STRICT LIABILITY, OR TORT (INCLUDING NEGLIGENCE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OR OTHERWISE) ARISING IN ANY WAY OUT OF THE USE OF THIS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SOFTWARE, EVEN IF ADVISED OF THE POSSIBILITY OF SUCH</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DAMAGE.</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This software consists of contributions made by </w:t>
      </w:r>
      <w:proofErr w:type="spellStart"/>
      <w:r w:rsidRPr="00EE3EDE">
        <w:rPr>
          <w:rFonts w:ascii="宋体" w:hAnsi="宋体" w:cs="宋体"/>
          <w:sz w:val="22"/>
          <w:szCs w:val="22"/>
        </w:rPr>
        <w:t>Zope</w:t>
      </w:r>
      <w:proofErr w:type="spellEnd"/>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lastRenderedPageBreak/>
        <w:t xml:space="preserve">Corporation and many individuals on behalf of </w:t>
      </w:r>
      <w:proofErr w:type="spellStart"/>
      <w:r w:rsidRPr="00EE3EDE">
        <w:rPr>
          <w:rFonts w:ascii="宋体" w:hAnsi="宋体" w:cs="宋体"/>
          <w:sz w:val="22"/>
          <w:szCs w:val="22"/>
        </w:rPr>
        <w:t>Zope</w:t>
      </w:r>
      <w:proofErr w:type="spellEnd"/>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Corporation.  Specific attributions are listed in the</w:t>
      </w:r>
    </w:p>
    <w:p w:rsidR="00AA7867" w:rsidRDefault="00EE3EDE" w:rsidP="00EE3EDE">
      <w:pPr>
        <w:pStyle w:val="Default"/>
        <w:rPr>
          <w:rFonts w:ascii="宋体" w:hAnsi="宋体" w:cs="宋体"/>
          <w:sz w:val="22"/>
          <w:szCs w:val="22"/>
        </w:rPr>
      </w:pPr>
      <w:proofErr w:type="gramStart"/>
      <w:r w:rsidRPr="00EE3EDE">
        <w:rPr>
          <w:rFonts w:ascii="宋体" w:hAnsi="宋体" w:cs="宋体"/>
          <w:sz w:val="22"/>
          <w:szCs w:val="22"/>
        </w:rPr>
        <w:t>accompanying</w:t>
      </w:r>
      <w:proofErr w:type="gramEnd"/>
      <w:r w:rsidRPr="00EE3EDE">
        <w:rPr>
          <w:rFonts w:ascii="宋体" w:hAnsi="宋体" w:cs="宋体"/>
          <w:sz w:val="22"/>
          <w:szCs w:val="22"/>
        </w:rPr>
        <w:t xml:space="preserve"> credits file.</w:t>
      </w:r>
      <w:bookmarkStart w:id="0" w:name="_GoBack"/>
      <w:bookmarkEnd w:id="0"/>
    </w:p>
    <w:sectPr w:rsidR="00AA78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821" w:rsidRDefault="002C0821">
      <w:pPr>
        <w:spacing w:line="240" w:lineRule="auto"/>
      </w:pPr>
      <w:r>
        <w:separator/>
      </w:r>
    </w:p>
  </w:endnote>
  <w:endnote w:type="continuationSeparator" w:id="0">
    <w:p w:rsidR="002C0821" w:rsidRDefault="002C08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7867">
      <w:tc>
        <w:tcPr>
          <w:tcW w:w="1542" w:type="pct"/>
        </w:tcPr>
        <w:p w:rsidR="00AA7867" w:rsidRDefault="002C0821">
          <w:pPr>
            <w:pStyle w:val="a6"/>
          </w:pPr>
          <w:r>
            <w:fldChar w:fldCharType="begin"/>
          </w:r>
          <w:r>
            <w:instrText xml:space="preserve"> DATE \@ "yyyy-MM-dd" </w:instrText>
          </w:r>
          <w:r>
            <w:fldChar w:fldCharType="separate"/>
          </w:r>
          <w:r w:rsidR="00EE3EDE">
            <w:rPr>
              <w:noProof/>
            </w:rPr>
            <w:t>2021-12-31</w:t>
          </w:r>
          <w:r>
            <w:fldChar w:fldCharType="end"/>
          </w:r>
        </w:p>
      </w:tc>
      <w:tc>
        <w:tcPr>
          <w:tcW w:w="1853" w:type="pct"/>
        </w:tcPr>
        <w:p w:rsidR="00AA7867" w:rsidRDefault="002C0821">
          <w:pPr>
            <w:pStyle w:val="a6"/>
            <w:ind w:firstLineChars="200" w:firstLine="360"/>
          </w:pPr>
          <w:r>
            <w:rPr>
              <w:rFonts w:hint="eastAsia"/>
            </w:rPr>
            <w:t>HUAWEI Confidential</w:t>
          </w:r>
        </w:p>
      </w:tc>
      <w:tc>
        <w:tcPr>
          <w:tcW w:w="1605" w:type="pct"/>
        </w:tcPr>
        <w:p w:rsidR="00AA7867" w:rsidRDefault="002C0821">
          <w:pPr>
            <w:pStyle w:val="a6"/>
            <w:ind w:firstLine="360"/>
            <w:jc w:val="right"/>
          </w:pPr>
          <w:r>
            <w:t>Page</w:t>
          </w:r>
          <w:r>
            <w:fldChar w:fldCharType="begin"/>
          </w:r>
          <w:r>
            <w:instrText>PAGE</w:instrText>
          </w:r>
          <w:r>
            <w:fldChar w:fldCharType="separate"/>
          </w:r>
          <w:r w:rsidR="00EE3EDE">
            <w:rPr>
              <w:noProof/>
            </w:rPr>
            <w:t>3</w:t>
          </w:r>
          <w:r>
            <w:fldChar w:fldCharType="end"/>
          </w:r>
          <w:r>
            <w:t>, Total</w:t>
          </w:r>
          <w:r>
            <w:fldChar w:fldCharType="begin"/>
          </w:r>
          <w:r>
            <w:instrText xml:space="preserve"> NUMPAGES  \* Arabic  \* MERGEFORMAT </w:instrText>
          </w:r>
          <w:r>
            <w:fldChar w:fldCharType="separate"/>
          </w:r>
          <w:r w:rsidR="00EE3EDE">
            <w:rPr>
              <w:noProof/>
            </w:rPr>
            <w:t>3</w:t>
          </w:r>
          <w:r>
            <w:fldChar w:fldCharType="end"/>
          </w:r>
        </w:p>
      </w:tc>
    </w:tr>
  </w:tbl>
  <w:p w:rsidR="00AA7867" w:rsidRDefault="00AA78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821" w:rsidRDefault="002C0821">
      <w:r>
        <w:separator/>
      </w:r>
    </w:p>
  </w:footnote>
  <w:footnote w:type="continuationSeparator" w:id="0">
    <w:p w:rsidR="002C0821" w:rsidRDefault="002C0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7867">
      <w:trPr>
        <w:cantSplit/>
        <w:trHeight w:hRule="exact" w:val="777"/>
      </w:trPr>
      <w:tc>
        <w:tcPr>
          <w:tcW w:w="492" w:type="pct"/>
          <w:tcBorders>
            <w:bottom w:val="single" w:sz="6" w:space="0" w:color="auto"/>
          </w:tcBorders>
        </w:tcPr>
        <w:p w:rsidR="00AA7867" w:rsidRDefault="002C082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7867" w:rsidRDefault="00AA7867">
          <w:pPr>
            <w:ind w:left="420"/>
          </w:pPr>
        </w:p>
      </w:tc>
      <w:tc>
        <w:tcPr>
          <w:tcW w:w="3283" w:type="pct"/>
          <w:tcBorders>
            <w:bottom w:val="single" w:sz="6" w:space="0" w:color="auto"/>
          </w:tcBorders>
          <w:vAlign w:val="bottom"/>
        </w:tcPr>
        <w:p w:rsidR="00AA7867" w:rsidRDefault="002C0821">
          <w:pPr>
            <w:pStyle w:val="a7"/>
            <w:ind w:firstLine="360"/>
          </w:pPr>
          <w:r>
            <w:t xml:space="preserve">OPEN SOURCE SOFTWARE </w:t>
          </w:r>
          <w:r>
            <w:t>NOTICE</w:t>
          </w:r>
        </w:p>
      </w:tc>
      <w:tc>
        <w:tcPr>
          <w:tcW w:w="1225" w:type="pct"/>
          <w:tcBorders>
            <w:bottom w:val="single" w:sz="6" w:space="0" w:color="auto"/>
          </w:tcBorders>
          <w:vAlign w:val="bottom"/>
        </w:tcPr>
        <w:p w:rsidR="00AA7867" w:rsidRDefault="00AA7867">
          <w:pPr>
            <w:pStyle w:val="a7"/>
            <w:ind w:firstLine="33"/>
          </w:pPr>
        </w:p>
      </w:tc>
    </w:tr>
  </w:tbl>
  <w:p w:rsidR="00AA7867" w:rsidRDefault="00AA78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82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867"/>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EDE"/>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60D12-7CEE-4EEB-B328-A7FC0599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2936</Characters>
  <Application>Microsoft Office Word</Application>
  <DocSecurity>0</DocSecurity>
  <Lines>24</Lines>
  <Paragraphs>6</Paragraphs>
  <ScaleCrop>false</ScaleCrop>
  <Company>Huawei Technologies Co.,Ltd.</Company>
  <LinksUpToDate>false</LinksUpToDate>
  <CharactersWithSpaces>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(3)2HRH3weuE6quPc0xjGEXBJv5sfwFIH54gd3JtzApslTo7ktZJCyg68NEXQkbzpYkttpOONlF
iqVPYbFGY+5hDZnCPmDoNtOiX9tMC48Nq46U1j1rXjxbkcwOBjej0PfDnXY0+OqF+7aUxymp
RtfH9+n6qPvCcQOEM8Gruto2FqMzINGrCsn8DSmMqr3ClmoeQatqU2oaC3dYgUZHPHHve8Hy
WIVn8B0IqFKzzZ13O6</vt:lpwstr>
  </property>
  <property fmtid="{D5CDD505-2E9C-101B-9397-08002B2CF9AE}" pid="11" name="_2015_ms_pID_7253431">
    <vt:lpwstr>ly5LakOQJFMccvAU5ueAJf1CK+jRhiLtb2zbhQ/O+NF8qMz0RzJNi6
ireWT9Cr1pjYRu+AdarrqAWazp1tAyi7TrmSH42Km2q04yzMWGRa8SGA7uduOivic5eUkfIr
1qt/GbvZuPAWtq+4oUffSaIIG/4y3MM89EyOgVik4FIbil2Zdhy5joUZlyZcsjWJD9EuZTBb
tqKopoLzoIlpAhbq/HzTUaXx1AF4dNyCbYd8</vt:lpwstr>
  </property>
  <property fmtid="{D5CDD505-2E9C-101B-9397-08002B2CF9AE}" pid="12" name="_2015_ms_pID_7253432">
    <vt:lpwstr>5C9a3k09wFMUDZZAsxOj4AVE2iRC2mPAx6m4
z/lNvUonzhNSfZdQ3AxQUrXZwTiUKH/iGlE9TwXyXjhjwcK3flo=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1640942105</vt:lpwstr>
  </property>
</Properties>
</file>