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perl-Compress-Bzip2 2.26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documentation, are copyright (C) 1996-2010 Julian R Seward.  All rights reserved.</w:t>
        <w:br/>
        <w:t>Copyright (C) 1996-2010 Julian Seward &lt;jseward@bzip.org&gt;</w:t>
        <w:br/>
        <w:t>Copyright (C) 19yy  &lt;name of author&gt;</w:t>
        <w:br/>
        <w:t>Version 1.x, Copyright (C) 1999, Kenneth Albanowski.</w:t>
        <w:br/>
        <w:t xml:space="preserve">   Copyright (C) 1996-2010 by Julian Seward.</w:t>
        <w:br/>
        <w:t>Version 3.x, Copyright (c) 2004-2010, Marcus Holland-Moritz.</w:t>
        <w:br/>
        <w:t>Copyright (C) 1989, 1991 Free Software Foundation, Inc.</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(3)tgmUT/I7ur4Nt/hbx1fXzzvIyNabRJyJ2tDjqiAH67a3HccM0L6Bq8XQM7rBRa0RoXadQlY9
qiaqAhmmXtnYrYie9GtnC+G0w8MpnLHuFiN3GRwtL4rNXDbVJKTy1GZwF/AyE5zwWlkVQEjl
+r4yfL4176Eel5dEigc6NOXae4NQA+SblbDGFMopB82YZqv+ac/CJ9hQmXWQ58Sn4MBFhGrc
WGL/tnVMq0CBWKFNf/</vt:lpwstr>
  </property>
  <property fmtid="{D5CDD505-2E9C-101B-9397-08002B2CF9AE}" pid="11" name="_2015_ms_pID_7253431">
    <vt:lpwstr>cLtVRhLKNOsQXy/xTuyOTBClyijI6kpkSSFjmKRfEfQTHwPDVvGWiR
lnwbuOop+jLSgG5r9eHtrtkZ4lMJK+ZICwRZbkOVAvceWsfU3XT/Dd3f45L1Dp1koERj5F2L
uKfSS0yFAwiw1I0S+FtdbJxAecbwMLywZ+wVEfZSIB6sCaiWL41pD7MgrZDWdYXhOYwQDkGj
nZY8jmTVhghPR11heDntI4PpFJymq+NNb8Xi</vt:lpwstr>
  </property>
  <property fmtid="{D5CDD505-2E9C-101B-9397-08002B2CF9AE}" pid="12" name="_2015_ms_pID_7253432">
    <vt:lpwstr>jMt+Do2yv4t6ojKzhFLaEwqVqJU06l0PhjYh
733GpQ+mvNl+DpqpRij43ckFQF2WuC63bLpE19Tqteu+qU1agv8=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