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imake 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1985, 1986, 1987, 1989, 1993, 1994, 1996, 1998 The Open Group</w:t>
        <w:br/>
        <w:t>Copyright (c) 1999,2000,2001 The Open Group</w:t>
        <w:br/>
        <w:t>Copyright © 2000 by Precision Insight, Inc.</w:t>
        <w:br/>
        <w:t>Copyright (c) 1999,2000,2001 Sun Microsystems, Inc.</w:t>
        <w:br/>
        <w:t>Copyright 1992 Network Computing Devices, Inc.</w:t>
        <w:br/>
        <w:t>Copyright (c) 1990, 1993, 1994, 1998 The Open Group</w:t>
        <w:br/>
        <w:t>Copyright 1999 by The XFree86 Project, Inc.</w:t>
        <w:br/>
        <w:t>Copyright (c) 1993, 1994, 1998 The Open Group</w:t>
        <w:br/>
        <w:t>Copyright (c) 1990, 1998 The Open Group</w:t>
        <w:br/>
        <w:t>Copyright (c) 1999,2000,2001 Compaq Computer Corporation</w:t>
        <w:br/>
        <w:t>XCOMM Copyright (c) 1989, 1998 The Open Group XCOMM XCOMM Permission to use, copy, modify, distribute, and sell this software and XCOMM its documentation for any purpose is hereby granted without fee, provided XCOMM that the above copyright notice appear in all copies and that both that XCOMM copyright notice and this permission notice appear in supporting XCOMM documentation.</w:t>
        <w:br/>
        <w:t>Copyright (c) 1993, 1994, 1998 The Open Group.</w:t>
        <w:br/>
        <w:t>Copyright (c) 1999,2000,2001 IBM Corporation</w:t>
        <w:br/>
        <w:t>Copyright (c) 1999,2000,2001 Hewlett-Packard Company</w:t>
        <w:br/>
        <w:t>Copyright (c) 1999,2000,2001 Silicon Graphics, Inc.</w:t>
        <w:br/>
        <w:t>Copyright (C) 1994-2003 The XFree86 Project, Inc.  All Rights Reserved.</w:t>
        <w:br/>
        <w:t>Copyright (c) 1993, 1994, 1998  The Open Group</w:t>
        <w:br/>
        <w:t>Copyright (c) 1985, 1986, 1987, 1998 The Open Group</w:t>
        <w:br/>
        <w:t>Copyright © 1999, 2000, 2003 by The XFree86 Project, Inc.  All Rights Reserved.</w:t>
        <w:br/>
        <w:t>Copyright (c) 1999,2000,2001 Hummingbird Communications Ltd.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(3)bIIOHVt+YicQchb3tlwBiygA8aOFaUvS2yFtBPTFLWBbN/6UiPz+CO6P/7qjPC3yow5TW0wX
aSqn9oYQTBuCKgjoYXo9Lt9b07AWsCcRS64QNWeMAQz7FODJvT/+JCk+UEaJAmXoQZ7MDFRP
HWVvbO+dxg/OZNyElYlqW5kjM7R5tzPMC/y9um2tYkSurCVDjX4voi20/0WX6ud6oO4n9gb+
1o8Egr9leBP35aZWQO</vt:lpwstr>
  </property>
  <property fmtid="{D5CDD505-2E9C-101B-9397-08002B2CF9AE}" pid="11" name="_2015_ms_pID_7253431">
    <vt:lpwstr>vrmIIoLzAzxqOb/KojNs28yPH8g45jcNyEWywGMw7NrBWU3Yvww3kg
J8kVdIaEKapq/nRyCl5pBsAw9reFmb66U7Cy5bfsbwQ4gpZawcDP+focu9tf/z8witQJABPN
YHI4ycx4AZ8Sxtq24VcjVXyGC3sF+7rHWO5w1Bbor/PbgRaiTk2ELGycSxyepenuehBzxynR
NcXxfZVsdVTz9rKvtG423A71ejlFKAEd2OmM</vt:lpwstr>
  </property>
  <property fmtid="{D5CDD505-2E9C-101B-9397-08002B2CF9AE}" pid="12" name="_2015_ms_pID_7253432">
    <vt:lpwstr>6lnodSSKiKRNQyTZmvwQyATsCV+4IKwWAfPq
yje/Ibx9Yz6DEvKt9OUgiVwgzQo1kJAHFAB5ul0BRXTncIhdU9s=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