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grub2 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Free Software Foundation, Inc.</w:t>
        <w:br/>
        <w:t>Copyright (C) 2011 Daniel Tschudi, (c) 2012 Máirín Duffy</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(3)OiDX+2EjG2RjscMXOwy3O1r+Jh28mb8vlnG5Ky8FcelwrrMtRLKKmIkYgLEgbCFR14meXcsn
oPOGPcOo6qYwTnYwctzSl+YD8qKdoXi0RBp8BYn9sC4KKaZVbp4vRR0c9FjfWKxt3kkjz0TG
YV3xt0etr11B+rYcj2F632ICrtk+C3jgXK6zg1dCNhao6qEnwk06hVxz6e9zOxG1bTMBNl9p
rsCgvbHhrR5DM9fSHr</vt:lpwstr>
  </property>
  <property fmtid="{D5CDD505-2E9C-101B-9397-08002B2CF9AE}" pid="11" name="_2015_ms_pID_7253431">
    <vt:lpwstr>M8nWpbIRBip/RzsWq3alUQ4h8e5lIkkl3ixVx8L6W9o2yvuw1arjNi
7vgaRoFP1BYbZVzizZdp3A7kndGtMWHWdSI2qBzE3nBQYVZIIL7RQmetqOSW/S+OveoSR15p
GCIpsy0/YvxNWGl9rboUq0Yf4JgKqIwMWOWmYpkF7fTg2+S1+9QSa5bElxOygvw1up+/FHNL
WSZiSNX1WECOxraATpFXZFbIV+thPdu28uPP</vt:lpwstr>
  </property>
  <property fmtid="{D5CDD505-2E9C-101B-9397-08002B2CF9AE}" pid="12" name="_2015_ms_pID_7253432">
    <vt:lpwstr>rEZCkhSBsQIou31NNTWJWtrXD2lB3n4ebyVy
EV45dckVeSr2k0pvuSOkxzKpp2fKcK3XEOZMQjM/XzLrAP0rb2Y=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