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dtc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David Gibson, IBM Corporation.</w:t>
        <w:br/>
        <w:t>Copyright 2008 Jon Loeliger, Freescale Semiconductor, Inc.</w:t>
        <w:br/>
        <w:t>Copyright (C) 2016 Konsulko Inc.</w:t>
        <w:br/>
        <w:t>Copyright 2012 Kim Phillips, Freescale Semiconductor.</w:t>
        <w:br/>
        <w:t>Copyright (C) 2016 NextThing Co.</w:t>
        <w:br/>
        <w:t>(C) Copyright Linaro, Ltd. 2018</w:t>
        <w:br/>
        <w:t>Copyright (C) 2008 David Gibson, IBM Corporation.</w:t>
        <w:br/>
        <w:t>Copyright (C) 2014 David Gibson &lt;david@gibson.dropbear.id.au&gt;</w:t>
        <w:br/>
        <w:t>Copyright (C) 2015 NVIDIA Corporation</w:t>
        <w:br/>
        <w:t>Copyright (C) 2018 David Gibson, IBM Corporation.</w:t>
        <w:br/>
        <w:t>Copyright (C) 2012 David Gibson, IBM Corporation.</w:t>
        <w:br/>
        <w:t>(C) Copyright David Gibson &lt;dwg@au1.ibm.com&gt;, IBM Corporation.  2006.</w:t>
        <w:br/>
        <w:t>from U-Boot cmdfdt.c (C) Copyright 2007 Gerald Van Baren, Custom IDEAS, vanbaren@cideas.com Based on code written by: Pantelis Antoniou &lt;pantelis.antoniou@gmail.com&gt; and Matthew McClintock &lt;msm@freescale.com&gt;</w:t>
        <w:br/>
        <w:t>Copyright (C) 2018 AKASHI Takahiro, Linaro Limited</w:t>
        <w:br/>
        <w:t>(C) Copyright David Gibson &lt;dwg@au1.ibm.com&gt;, IBM Corporation.  2005.</w:t>
        <w:br/>
        <w:t>Copyright (C) 2010 David Gibson, IBM Corporation.</w:t>
        <w:br/>
        <w:t>Copyright (C) 2012 NVIDIA CORPORATION. All rights reserved.</w:t>
        <w:br/>
        <w:t>Copyright (C) 2018 David Gibson</w:t>
        <w:br/>
        <w:t>(C) Copyright Arm Holdings.  2017</w:t>
        <w:br/>
        <w:t>Copyright (C) 2011 The Chromium Authors. All rights reserved.</w:t>
        <w:br/>
        <w:t>Copyright (c) 2011 The Chromium OS Authors. All rights reserved.</w:t>
        <w:br/>
        <w:t>(C) Copyright David Gibson &lt;dwg@au1.ibm.com&gt;, IBM Corporation.  2007.</w:t>
        <w:br/>
        <w:t>Copyright (C) 2009 David Gibson, IBM Corporation.</w:t>
        <w:br/>
        <w:t>Copyright (C) 2006 David Gibson, IBM Corporation.</w:t>
        <w:br/>
        <w:t>Copyright 2007 Jon Loeliger, Freescale Semiconductor, Inc.</w:t>
        <w:br/>
        <w:t>Copyright (C) 2014 David Gibson, &lt;david@gibson.dropbear.id.au&gt;</w:t>
        <w:br/>
        <w:t>Copyright (c) 2017 Konsulko Group Inc. All rights reserved.</w:t>
        <w:br/>
        <w:t>Copyright (C) 2018 embedded brains GmbH</w:t>
        <w:br/>
        <w:t>Copyright (C) 2013 Google, Inc</w:t>
        <w:br/>
        <w:t>Copyright 2011 The Chromium Authors, All Rights Reserved.</w:t>
        <w:br/>
        <w:t>Copyright 2008 Kumar Gala, Freescale Semiconductor, Inc.</w:t>
        <w:br/>
        <w:t>Copyright (C) 2018 David Gibson, Red Hat Inc.</w:t>
        <w:br/>
        <w:t>Copyright (C) 2017 Google, Inc.</w:t>
        <w:br/>
        <w:t>Copyright (C) 2016 Free Electrons</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(3)oLqGbt0aTWoiaNUvGAz2aPLls4Rhv7mFNQM8M0USzeTPV4ZziRcJ/CaYvwLktIG8DBJ2/eYo
eCHpxXWCPq9Nh8PIB5jsRPhncW6TSCrLHW5XXIY2NPeLSNmj7W5YCrO5x9QAy85Hx1BjUx02
VYwkC7IThRg8xKvjGrq7uqXjzNBZC1JXQKmRqW4hIy3IuMInKTqkHMPKzEAsjSn+n4oTFSPX
6IYXs6HeGkne8GAr2f</vt:lpwstr>
  </property>
  <property fmtid="{D5CDD505-2E9C-101B-9397-08002B2CF9AE}" pid="11" name="_2015_ms_pID_7253431">
    <vt:lpwstr>+aChdP2KmIZ3YVdvdCuFnLQqlRzilCjpNHNYLrjvhaPe2KO8A0ClUM
/sTBhD2pHQmjeZmiZ0EtM5Cc7QD+hpK9t+mxM9nZsFHo+m+HRWiOd1GDWkq3C5faeGwQibOe
kFn9AA1RSeomSHU2q0XQfbwO/F7kl+TE6kHC2jBmpb4+Z+X+0jmaNdOAoQ8uArCFa2I+xrU7
PeLDo1XdDXkbggAkknMXJ56ERmaj6jm4PzD0</vt:lpwstr>
  </property>
  <property fmtid="{D5CDD505-2E9C-101B-9397-08002B2CF9AE}" pid="12" name="_2015_ms_pID_7253432">
    <vt:lpwstr>ABq65gwYthJXoUFynsHb3sL8B3jynjDCa4Vy
QLkYKYNZns7b0DMKKrmH9HZBlgyMaAVa9uX+2kBxduHnbFaIbLo=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