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16040E" w14:textId="77777777" w:rsidR="0068751D" w:rsidRDefault="001444C0">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4BA64A74" w14:textId="77777777" w:rsidR="0068751D" w:rsidRDefault="0068751D">
      <w:pPr>
        <w:spacing w:line="420" w:lineRule="exact"/>
        <w:jc w:val="center"/>
        <w:rPr>
          <w:rFonts w:ascii="Arial" w:hAnsi="Arial" w:cs="Arial"/>
          <w:b/>
          <w:snapToGrid/>
          <w:sz w:val="32"/>
          <w:szCs w:val="32"/>
        </w:rPr>
      </w:pPr>
    </w:p>
    <w:p w14:paraId="458314EA" w14:textId="77777777" w:rsidR="0068751D" w:rsidRDefault="001444C0">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50C62781" w14:textId="77777777" w:rsidR="0068751D" w:rsidRDefault="0068751D">
      <w:pPr>
        <w:spacing w:line="420" w:lineRule="exact"/>
        <w:jc w:val="both"/>
        <w:rPr>
          <w:rFonts w:ascii="Arial" w:hAnsi="Arial" w:cs="Arial"/>
          <w:snapToGrid/>
        </w:rPr>
      </w:pPr>
    </w:p>
    <w:p w14:paraId="5CE6592D" w14:textId="77777777" w:rsidR="0068751D" w:rsidRDefault="001444C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BF800F9" w14:textId="77777777" w:rsidR="0068751D" w:rsidRDefault="001444C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449F9F8" w14:textId="77777777" w:rsidR="0068751D" w:rsidRDefault="0068751D">
      <w:pPr>
        <w:spacing w:line="420" w:lineRule="exact"/>
        <w:jc w:val="both"/>
        <w:rPr>
          <w:rFonts w:ascii="Arial" w:hAnsi="Arial" w:cs="Arial"/>
          <w:i/>
          <w:snapToGrid/>
          <w:color w:val="0099FF"/>
          <w:sz w:val="18"/>
          <w:szCs w:val="18"/>
        </w:rPr>
      </w:pPr>
    </w:p>
    <w:p w14:paraId="65076AB2" w14:textId="77777777" w:rsidR="0068751D" w:rsidRDefault="001444C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8951311" w14:textId="77777777" w:rsidR="0068751D" w:rsidRDefault="0068751D">
      <w:pPr>
        <w:pStyle w:val="aa"/>
        <w:spacing w:before="0" w:after="0" w:line="240" w:lineRule="auto"/>
        <w:jc w:val="left"/>
        <w:rPr>
          <w:rFonts w:ascii="Arial" w:hAnsi="Arial" w:cs="Arial"/>
          <w:bCs w:val="0"/>
          <w:sz w:val="21"/>
          <w:szCs w:val="21"/>
        </w:rPr>
      </w:pPr>
    </w:p>
    <w:p w14:paraId="3A095C4D" w14:textId="77777777" w:rsidR="0068751D" w:rsidRDefault="001444C0">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discount 2.2.4</w:t>
      </w:r>
    </w:p>
    <w:p w14:paraId="1426C9BF" w14:textId="77777777" w:rsidR="0068751D" w:rsidRDefault="001444C0">
      <w:pPr>
        <w:rPr>
          <w:rFonts w:ascii="Arial" w:hAnsi="Arial" w:cs="Arial"/>
          <w:b/>
        </w:rPr>
      </w:pPr>
      <w:r>
        <w:rPr>
          <w:rFonts w:ascii="Arial" w:hAnsi="Arial" w:cs="Arial"/>
          <w:b/>
        </w:rPr>
        <w:t xml:space="preserve">Copyright notice: </w:t>
      </w:r>
    </w:p>
    <w:p w14:paraId="2F165AB6" w14:textId="78B7B9DB" w:rsidR="0068751D" w:rsidRDefault="001444C0">
      <w:pPr>
        <w:pStyle w:val="Default"/>
        <w:rPr>
          <w:rFonts w:ascii="宋体" w:hAnsi="宋体" w:cs="宋体"/>
          <w:sz w:val="22"/>
          <w:szCs w:val="22"/>
        </w:rPr>
      </w:pPr>
      <w:r>
        <w:rPr>
          <w:rFonts w:ascii="宋体" w:hAnsi="宋体"/>
          <w:sz w:val="22"/>
        </w:rPr>
        <w:t xml:space="preserve">Copyright (C) 2007 David Loren Parsons. All </w:t>
      </w:r>
      <w:r>
        <w:rPr>
          <w:rFonts w:ascii="宋体" w:hAnsi="宋体"/>
          <w:sz w:val="22"/>
        </w:rPr>
        <w:t>rights reserved.</w:t>
      </w:r>
      <w:r>
        <w:rPr>
          <w:rFonts w:ascii="宋体" w:hAnsi="宋体"/>
          <w:sz w:val="22"/>
        </w:rPr>
        <w:br/>
        <w:t>Copyright (C) 2012 David L Parsons.</w:t>
      </w:r>
      <w:r>
        <w:rPr>
          <w:rFonts w:ascii="宋体" w:hAnsi="宋体"/>
          <w:sz w:val="22"/>
        </w:rPr>
        <w:br/>
        <w:t>Copyright (C) 2010 David L Parsons.</w:t>
      </w:r>
      <w:r>
        <w:rPr>
          <w:rFonts w:ascii="宋体" w:hAnsi="宋体"/>
          <w:sz w:val="22"/>
        </w:rPr>
        <w:br/>
      </w:r>
      <w:r>
        <w:rPr>
          <w:rFonts w:ascii="宋体" w:hAnsi="宋体"/>
          <w:sz w:val="22"/>
        </w:rPr>
        <w:t xml:space="preserve">Copyright (C) 2011 Stefano DAngelo </w:t>
      </w:r>
      <w:proofErr w:type="gramStart"/>
      <w:r>
        <w:rPr>
          <w:rFonts w:ascii="宋体" w:hAnsi="宋体"/>
          <w:sz w:val="22"/>
        </w:rPr>
        <w:t>The</w:t>
      </w:r>
      <w:proofErr w:type="gramEnd"/>
      <w:r>
        <w:rPr>
          <w:rFonts w:ascii="宋体" w:hAnsi="宋体"/>
          <w:sz w:val="22"/>
        </w:rPr>
        <w:t xml:space="preserve"> redistribution terms are provided in the COPYRIGHT file that must be distributed with this source code.</w:t>
      </w:r>
      <w:r>
        <w:rPr>
          <w:rFonts w:ascii="宋体" w:hAnsi="宋体"/>
          <w:sz w:val="22"/>
        </w:rPr>
        <w:br/>
        <w:t>Copyright (C)</w:t>
      </w:r>
      <w:r>
        <w:rPr>
          <w:rFonts w:ascii="宋体" w:hAnsi="宋体"/>
          <w:sz w:val="22"/>
        </w:rPr>
        <w:t xml:space="preserve"> 2009 David L Parsons.</w:t>
      </w:r>
      <w:r>
        <w:rPr>
          <w:rFonts w:ascii="宋体" w:hAnsi="宋体"/>
          <w:sz w:val="22"/>
        </w:rPr>
        <w:br/>
        <w:t>Copyright (C) 2007 David L Parsons.</w:t>
      </w:r>
      <w:r>
        <w:rPr>
          <w:rFonts w:ascii="宋体" w:hAnsi="宋体"/>
          <w:sz w:val="22"/>
        </w:rPr>
        <w:br/>
        <w:t>Copyright (C) 2008 Jjgod Jiang, David L Parsons</w:t>
      </w:r>
      <w:r>
        <w:rPr>
          <w:rFonts w:ascii="宋体" w:hAnsi="宋体"/>
          <w:sz w:val="22"/>
        </w:rPr>
        <w:br/>
        <w:t>Copyright (C) 2007-2011 David L Parsons.</w:t>
      </w:r>
      <w:r>
        <w:rPr>
          <w:rFonts w:ascii="宋体" w:hAnsi="宋体"/>
          <w:sz w:val="22"/>
        </w:rPr>
        <w:br/>
      </w:r>
    </w:p>
    <w:p w14:paraId="07A2C60C" w14:textId="77777777" w:rsidR="0068751D" w:rsidRDefault="001444C0">
      <w:pPr>
        <w:pStyle w:val="Default"/>
        <w:rPr>
          <w:rFonts w:ascii="宋体" w:hAnsi="宋体" w:cs="宋体"/>
          <w:sz w:val="22"/>
          <w:szCs w:val="22"/>
        </w:rPr>
      </w:pPr>
      <w:r>
        <w:rPr>
          <w:b/>
        </w:rPr>
        <w:t xml:space="preserve">License: </w:t>
      </w:r>
      <w:r>
        <w:rPr>
          <w:sz w:val="21"/>
        </w:rPr>
        <w:t>BSD</w:t>
      </w:r>
    </w:p>
    <w:p w14:paraId="0A946A3E" w14:textId="77777777" w:rsidR="0068751D" w:rsidRDefault="001444C0">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w:t>
      </w:r>
      <w:r>
        <w:rPr>
          <w:rFonts w:ascii="Times New Roman" w:hAnsi="Times New Roman"/>
          <w:sz w:val="21"/>
        </w:rPr>
        <w:t>, copy, modify, and/or distribute this software for any purpose with or without fee is hereby granted.</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AND THE AUTHOR DISCLAIMS ALL WARRANTIES WITH REGARD TO THIS SOFTWARE INCLUDING ALL IMPLIED WARRANTIES OF MERCHANTABILIT</w:t>
      </w:r>
      <w:r>
        <w:rPr>
          <w:rFonts w:ascii="Times New Roman" w:hAnsi="Times New Roman"/>
          <w:sz w:val="21"/>
        </w:rPr>
        <w:t xml:space="preserve">Y AND FITNESS. IN NO EVENT SHALL THE AUTHOR BE LIABLE FOR ANY SPECIAL, DIRECT, INDIRECT, OR CONSEQUENTIAL DAMAGES OR ANY DAMAGES WHATSOEVER RESULTING FROM LOSS OF USE, DATA OR PROFITS, WHETHER IN AN ACTION OF CONTRACT, NEGLIGENCE OR OTHER TORTIOUS ACTION, </w:t>
      </w:r>
      <w:r>
        <w:rPr>
          <w:rFonts w:ascii="Times New Roman" w:hAnsi="Times New Roman"/>
          <w:sz w:val="21"/>
        </w:rPr>
        <w:t>ARISING OUT OF OR IN CONNECTION WITH THE USE OR PERFORMANCE OF THIS SOFTWARE.</w:t>
      </w:r>
      <w:r>
        <w:rPr>
          <w:rFonts w:ascii="Times New Roman" w:hAnsi="Times New Roman"/>
          <w:sz w:val="21"/>
        </w:rPr>
        <w:br/>
      </w:r>
    </w:p>
    <w:sectPr w:rsidR="0068751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FC090B" w14:textId="77777777" w:rsidR="001444C0" w:rsidRDefault="001444C0">
      <w:pPr>
        <w:spacing w:line="240" w:lineRule="auto"/>
      </w:pPr>
      <w:r>
        <w:separator/>
      </w:r>
    </w:p>
  </w:endnote>
  <w:endnote w:type="continuationSeparator" w:id="0">
    <w:p w14:paraId="0BBA1222" w14:textId="77777777" w:rsidR="001444C0" w:rsidRDefault="001444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68751D" w14:paraId="36F31473" w14:textId="77777777">
      <w:tc>
        <w:tcPr>
          <w:tcW w:w="1542" w:type="pct"/>
        </w:tcPr>
        <w:p w14:paraId="19AA4DB5" w14:textId="77777777" w:rsidR="0068751D" w:rsidRDefault="001444C0">
          <w:pPr>
            <w:pStyle w:val="a8"/>
          </w:pPr>
          <w:r>
            <w:fldChar w:fldCharType="begin"/>
          </w:r>
          <w:r>
            <w:instrText xml:space="preserve"> DATE \@ "yyyy-MM-dd" </w:instrText>
          </w:r>
          <w:r>
            <w:fldChar w:fldCharType="separate"/>
          </w:r>
          <w:r w:rsidR="00243EAA">
            <w:rPr>
              <w:noProof/>
            </w:rPr>
            <w:t>2021-12-31</w:t>
          </w:r>
          <w:r>
            <w:fldChar w:fldCharType="end"/>
          </w:r>
        </w:p>
      </w:tc>
      <w:tc>
        <w:tcPr>
          <w:tcW w:w="1853" w:type="pct"/>
        </w:tcPr>
        <w:p w14:paraId="3573CD6E" w14:textId="77777777" w:rsidR="0068751D" w:rsidRDefault="001444C0">
          <w:pPr>
            <w:pStyle w:val="a8"/>
            <w:ind w:firstLineChars="200" w:firstLine="360"/>
          </w:pPr>
          <w:r>
            <w:rPr>
              <w:rFonts w:hint="eastAsia"/>
            </w:rPr>
            <w:t>HUAWEI Confidential</w:t>
          </w:r>
        </w:p>
      </w:tc>
      <w:tc>
        <w:tcPr>
          <w:tcW w:w="1605" w:type="pct"/>
        </w:tcPr>
        <w:p w14:paraId="369CC30A" w14:textId="77777777" w:rsidR="0068751D" w:rsidRDefault="001444C0">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6645400" w14:textId="77777777" w:rsidR="0068751D" w:rsidRDefault="0068751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1044B0" w14:textId="77777777" w:rsidR="001444C0" w:rsidRDefault="001444C0">
      <w:r>
        <w:separator/>
      </w:r>
    </w:p>
  </w:footnote>
  <w:footnote w:type="continuationSeparator" w:id="0">
    <w:p w14:paraId="54391B3A" w14:textId="77777777" w:rsidR="001444C0" w:rsidRDefault="001444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68751D" w14:paraId="1B835977" w14:textId="77777777">
      <w:trPr>
        <w:cantSplit/>
        <w:trHeight w:hRule="exact" w:val="777"/>
      </w:trPr>
      <w:tc>
        <w:tcPr>
          <w:tcW w:w="492" w:type="pct"/>
          <w:tcBorders>
            <w:bottom w:val="single" w:sz="6" w:space="0" w:color="auto"/>
          </w:tcBorders>
        </w:tcPr>
        <w:p w14:paraId="7F574A0A" w14:textId="77777777" w:rsidR="0068751D" w:rsidRDefault="001444C0">
          <w:pPr>
            <w:pStyle w:val="a9"/>
          </w:pPr>
          <w:r>
            <w:rPr>
              <w:noProof/>
              <w:snapToGrid/>
            </w:rPr>
            <w:drawing>
              <wp:inline distT="0" distB="0" distL="0" distR="0" wp14:anchorId="4A04ECA1" wp14:editId="39F6B1C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2C04D01" w14:textId="77777777" w:rsidR="0068751D" w:rsidRDefault="0068751D">
          <w:pPr>
            <w:ind w:left="420"/>
          </w:pPr>
        </w:p>
      </w:tc>
      <w:tc>
        <w:tcPr>
          <w:tcW w:w="3283" w:type="pct"/>
          <w:tcBorders>
            <w:bottom w:val="single" w:sz="6" w:space="0" w:color="auto"/>
          </w:tcBorders>
          <w:vAlign w:val="bottom"/>
        </w:tcPr>
        <w:p w14:paraId="36570FFB" w14:textId="77777777" w:rsidR="0068751D" w:rsidRDefault="001444C0">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450CEA3F" w14:textId="77777777" w:rsidR="0068751D" w:rsidRDefault="0068751D">
          <w:pPr>
            <w:pStyle w:val="a9"/>
            <w:ind w:firstLine="33"/>
          </w:pPr>
        </w:p>
      </w:tc>
    </w:tr>
  </w:tbl>
  <w:p w14:paraId="190BF742" w14:textId="77777777" w:rsidR="0068751D" w:rsidRDefault="0068751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44C0"/>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3EAA"/>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8751D"/>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A7D7F"/>
  <w15:docId w15:val="{5C98BC6C-9D61-441F-A75E-EB1D4584F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318</Words>
  <Characters>1814</Characters>
  <Application>Microsoft Office Word</Application>
  <DocSecurity>0</DocSecurity>
  <Lines>15</Lines>
  <Paragraphs>4</Paragraphs>
  <ScaleCrop>false</ScaleCrop>
  <Company>Huawei Technologies Co.,Ltd.</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